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94A46" w14:textId="19DF1DD4" w:rsidR="002B277A" w:rsidRDefault="002B277A" w:rsidP="002B277A">
      <w:pPr>
        <w:rPr>
          <w:rFonts w:ascii="Times New Roman" w:hAnsi="Times New Roman" w:cs="Times New Roman"/>
          <w:sz w:val="28"/>
          <w:szCs w:val="28"/>
        </w:rPr>
      </w:pPr>
      <w:r>
        <w:rPr>
          <w:rFonts w:ascii="Times New Roman" w:hAnsi="Times New Roman" w:cs="Times New Roman"/>
          <w:sz w:val="28"/>
          <w:szCs w:val="28"/>
        </w:rPr>
        <w:t xml:space="preserve">The position of an Episcopal Church Women, Deanery Director, is vital to the success of the organization in the diocese.  In the Diocese of Southwest Florida, we endeavor to have a director for each of the seven deaneries. This is the story of our </w:t>
      </w:r>
      <w:r w:rsidR="00DD31EC">
        <w:rPr>
          <w:rFonts w:ascii="Times New Roman" w:hAnsi="Times New Roman" w:cs="Times New Roman"/>
          <w:sz w:val="28"/>
          <w:szCs w:val="28"/>
        </w:rPr>
        <w:t>D</w:t>
      </w:r>
      <w:r>
        <w:rPr>
          <w:rFonts w:ascii="Times New Roman" w:hAnsi="Times New Roman" w:cs="Times New Roman"/>
          <w:sz w:val="28"/>
          <w:szCs w:val="28"/>
        </w:rPr>
        <w:t xml:space="preserve">eanery </w:t>
      </w:r>
      <w:r w:rsidR="00DD31EC">
        <w:rPr>
          <w:rFonts w:ascii="Times New Roman" w:hAnsi="Times New Roman" w:cs="Times New Roman"/>
          <w:sz w:val="28"/>
          <w:szCs w:val="28"/>
        </w:rPr>
        <w:t>D</w:t>
      </w:r>
      <w:r>
        <w:rPr>
          <w:rFonts w:ascii="Times New Roman" w:hAnsi="Times New Roman" w:cs="Times New Roman"/>
          <w:sz w:val="28"/>
          <w:szCs w:val="28"/>
        </w:rPr>
        <w:t xml:space="preserve">irector for the Manasota Deanery. </w:t>
      </w:r>
    </w:p>
    <w:p w14:paraId="0BD0FCB9" w14:textId="77777777" w:rsidR="002B277A" w:rsidRDefault="002B277A" w:rsidP="00A86EF1">
      <w:pPr>
        <w:jc w:val="center"/>
        <w:rPr>
          <w:rFonts w:ascii="Times New Roman" w:hAnsi="Times New Roman" w:cs="Times New Roman"/>
          <w:sz w:val="28"/>
          <w:szCs w:val="28"/>
        </w:rPr>
      </w:pPr>
    </w:p>
    <w:p w14:paraId="4D741931" w14:textId="77777777" w:rsidR="00DD31EC" w:rsidRDefault="00DD31EC" w:rsidP="00DD31EC">
      <w:pPr>
        <w:pStyle w:val="NormalWeb"/>
        <w:spacing w:before="0" w:beforeAutospacing="0" w:after="0" w:afterAutospacing="0"/>
        <w:rPr>
          <w:color w:val="0E101A"/>
        </w:rPr>
      </w:pPr>
      <w:r>
        <w:rPr>
          <w:color w:val="0E101A"/>
        </w:rPr>
        <w:t>MY ECW JOURNEY….SO FAR</w:t>
      </w:r>
    </w:p>
    <w:p w14:paraId="79F741B1" w14:textId="77777777" w:rsidR="00DD31EC" w:rsidRDefault="00DD31EC" w:rsidP="00DD31EC">
      <w:pPr>
        <w:pStyle w:val="NormalWeb"/>
        <w:spacing w:before="0" w:beforeAutospacing="0" w:after="0" w:afterAutospacing="0"/>
        <w:rPr>
          <w:color w:val="0E101A"/>
        </w:rPr>
      </w:pPr>
      <w:r>
        <w:rPr>
          <w:color w:val="0E101A"/>
        </w:rPr>
        <w:t>        When my family moved to Sarasota from Baltimore, MD in November of 2010, I had no idea whatsoever that the organization, Episcopal Church Women (ECW), existed. It surprised me, even more, to find out it was a national organization.</w:t>
      </w:r>
    </w:p>
    <w:p w14:paraId="1DA01BCA" w14:textId="54D12408" w:rsidR="00DD31EC" w:rsidRDefault="00DD31EC" w:rsidP="00DD31EC">
      <w:pPr>
        <w:pStyle w:val="NormalWeb"/>
        <w:spacing w:before="0" w:beforeAutospacing="0" w:after="0" w:afterAutospacing="0"/>
        <w:rPr>
          <w:color w:val="0E101A"/>
        </w:rPr>
      </w:pPr>
      <w:r>
        <w:rPr>
          <w:color w:val="0E101A"/>
        </w:rPr>
        <w:t>        Upon joining the Church of the Nativit</w:t>
      </w:r>
      <w:r w:rsidR="001B2881">
        <w:rPr>
          <w:color w:val="0E101A"/>
        </w:rPr>
        <w:t>y,</w:t>
      </w:r>
      <w:r>
        <w:rPr>
          <w:color w:val="0E101A"/>
        </w:rPr>
        <w:t xml:space="preserve"> Sarasota, I was taken under the wings of our two matriarchs, Irene </w:t>
      </w:r>
      <w:proofErr w:type="spellStart"/>
      <w:r>
        <w:rPr>
          <w:color w:val="0E101A"/>
        </w:rPr>
        <w:t>Wernick</w:t>
      </w:r>
      <w:proofErr w:type="spellEnd"/>
      <w:r>
        <w:rPr>
          <w:color w:val="0E101A"/>
        </w:rPr>
        <w:t xml:space="preserve"> and Elizabeth (Liz) Stoner. They loved and encouraged me to participate in several church activities. Essentially, they became my Florida “moms”. Through them, I expanded my circle of friends at Nativity as well as my understanding of ECW.  </w:t>
      </w:r>
    </w:p>
    <w:p w14:paraId="2256CADC" w14:textId="77777777" w:rsidR="00DD31EC" w:rsidRDefault="00DD31EC" w:rsidP="00DD31EC">
      <w:pPr>
        <w:pStyle w:val="NormalWeb"/>
        <w:spacing w:before="0" w:beforeAutospacing="0" w:after="0" w:afterAutospacing="0"/>
        <w:rPr>
          <w:color w:val="0E101A"/>
        </w:rPr>
      </w:pPr>
      <w:r>
        <w:rPr>
          <w:color w:val="0E101A"/>
        </w:rPr>
        <w:t>        Basically, I found out that every baptized woman in The Episcopal Church is an Episcopal Church Woman. We exist simply so that together we may accomplish more than each of us might singly attempt and that we may have the joy of fellowship as we work together. (ECW Handbook). I especially like the joy and camaraderie when we gather as a board, a deanery, or annually.</w:t>
      </w:r>
    </w:p>
    <w:p w14:paraId="76B10F6B" w14:textId="2C58F2A3" w:rsidR="00DD31EC" w:rsidRDefault="00DD31EC" w:rsidP="00DD31EC">
      <w:pPr>
        <w:pStyle w:val="NormalWeb"/>
        <w:spacing w:before="0" w:beforeAutospacing="0" w:after="0" w:afterAutospacing="0"/>
        <w:rPr>
          <w:color w:val="0E101A"/>
        </w:rPr>
      </w:pPr>
      <w:r>
        <w:rPr>
          <w:color w:val="0E101A"/>
        </w:rPr>
        <w:t xml:space="preserve">        Whether you are a member of or support the </w:t>
      </w:r>
      <w:r w:rsidR="001B2881">
        <w:rPr>
          <w:color w:val="0E101A"/>
        </w:rPr>
        <w:t>A</w:t>
      </w:r>
      <w:r>
        <w:rPr>
          <w:color w:val="0E101A"/>
        </w:rPr>
        <w:t>ltar Guild, Flower Guild, choir, coffee hour, receptions, Daughters of the King, and any in-reach or outreach programs, you are ECW! You support the women of your parish, your parish, your community, and the world. I have also found that your support in any area is very much appreciated.</w:t>
      </w:r>
    </w:p>
    <w:p w14:paraId="01A9703D" w14:textId="77777777" w:rsidR="00DD31EC" w:rsidRDefault="00DD31EC" w:rsidP="00DD31EC">
      <w:pPr>
        <w:pStyle w:val="NormalWeb"/>
        <w:spacing w:before="0" w:beforeAutospacing="0" w:after="0" w:afterAutospacing="0"/>
        <w:rPr>
          <w:color w:val="0E101A"/>
        </w:rPr>
      </w:pPr>
      <w:r>
        <w:rPr>
          <w:color w:val="0E101A"/>
        </w:rPr>
        <w:t xml:space="preserve">        I will admit that I felt some trepidation about being a member of an “organization” as my journey continues. </w:t>
      </w:r>
      <w:proofErr w:type="gramStart"/>
      <w:r>
        <w:rPr>
          <w:color w:val="0E101A"/>
        </w:rPr>
        <w:t>But,</w:t>
      </w:r>
      <w:proofErr w:type="gramEnd"/>
      <w:r>
        <w:rPr>
          <w:color w:val="0E101A"/>
        </w:rPr>
        <w:t xml:space="preserve"> here’s the thing, my ECW journey is meshing with my spiritual journey to have a personal relationship with God. Through the power and prayer and conversation, I eventually end up in a calmer state and a gentle peace comes over me. There was a lot of prayer involved at each step in my journey.</w:t>
      </w:r>
    </w:p>
    <w:p w14:paraId="5C438B15" w14:textId="77777777" w:rsidR="00DD31EC" w:rsidRDefault="00DD31EC" w:rsidP="00DD31EC">
      <w:pPr>
        <w:pStyle w:val="NormalWeb"/>
        <w:spacing w:before="0" w:beforeAutospacing="0" w:after="0" w:afterAutospacing="0"/>
        <w:rPr>
          <w:color w:val="0E101A"/>
        </w:rPr>
      </w:pPr>
      <w:r>
        <w:rPr>
          <w:color w:val="0E101A"/>
        </w:rPr>
        <w:t xml:space="preserve">        I attended my first meeting at Nativity in early September of 2011. I attended my first Fall Combined Deanery Meeting later that month. My first attendance at an ECW Annual Meeting was in 2014. As I met with many women from other parishes over the </w:t>
      </w:r>
      <w:proofErr w:type="gramStart"/>
      <w:r>
        <w:rPr>
          <w:color w:val="0E101A"/>
        </w:rPr>
        <w:t>years</w:t>
      </w:r>
      <w:proofErr w:type="gramEnd"/>
      <w:r>
        <w:rPr>
          <w:color w:val="0E101A"/>
        </w:rPr>
        <w:t xml:space="preserve"> I began to be more involved with ECW.</w:t>
      </w:r>
    </w:p>
    <w:p w14:paraId="263B83F1" w14:textId="77777777" w:rsidR="00DD31EC" w:rsidRDefault="00DD31EC" w:rsidP="00DD31EC">
      <w:pPr>
        <w:pStyle w:val="NormalWeb"/>
        <w:spacing w:before="0" w:beforeAutospacing="0" w:after="0" w:afterAutospacing="0"/>
        <w:rPr>
          <w:color w:val="0E101A"/>
        </w:rPr>
      </w:pPr>
      <w:r>
        <w:rPr>
          <w:color w:val="0E101A"/>
        </w:rPr>
        <w:t>        Nativity’s ECW leadership group operates as a Steering Committee. I became the meeting note-taker, as well as doing write-ups of activities for our parish bulletin and/or newsletter.</w:t>
      </w:r>
    </w:p>
    <w:p w14:paraId="5441754A" w14:textId="77777777" w:rsidR="00DD31EC" w:rsidRDefault="00DD31EC" w:rsidP="00DD31EC">
      <w:pPr>
        <w:pStyle w:val="NormalWeb"/>
        <w:spacing w:before="0" w:beforeAutospacing="0" w:after="0" w:afterAutospacing="0"/>
        <w:rPr>
          <w:color w:val="0E101A"/>
        </w:rPr>
      </w:pPr>
      <w:r>
        <w:rPr>
          <w:color w:val="0E101A"/>
        </w:rPr>
        <w:t xml:space="preserve">        When Jeanne Colwell resigned from her position as Manasota Deanery Director in September of 2019, it was the first time I was approached to become the new Deanery Director. I turned down the offer at that time. However, I got involved anyway when I agreed to sort and organize two crates of ECW material that Jeanne had collected over her years and to move the Manasota Deanery flag to Nativity. I believe it was Irene </w:t>
      </w:r>
      <w:proofErr w:type="spellStart"/>
      <w:r>
        <w:rPr>
          <w:color w:val="0E101A"/>
        </w:rPr>
        <w:t>Wernick</w:t>
      </w:r>
      <w:proofErr w:type="spellEnd"/>
      <w:r>
        <w:rPr>
          <w:color w:val="0E101A"/>
        </w:rPr>
        <w:t xml:space="preserve"> who suggested I take on the project.</w:t>
      </w:r>
    </w:p>
    <w:p w14:paraId="6E3D6F52" w14:textId="77777777" w:rsidR="00DD31EC" w:rsidRDefault="00DD31EC" w:rsidP="00DD31EC">
      <w:pPr>
        <w:pStyle w:val="NormalWeb"/>
        <w:spacing w:before="0" w:beforeAutospacing="0" w:after="0" w:afterAutospacing="0"/>
        <w:rPr>
          <w:color w:val="0E101A"/>
        </w:rPr>
      </w:pPr>
      <w:r>
        <w:rPr>
          <w:color w:val="0E101A"/>
        </w:rPr>
        <w:t xml:space="preserve">        A short time later, Michelle </w:t>
      </w:r>
      <w:proofErr w:type="spellStart"/>
      <w:r>
        <w:rPr>
          <w:color w:val="0E101A"/>
        </w:rPr>
        <w:t>Schombs</w:t>
      </w:r>
      <w:proofErr w:type="spellEnd"/>
      <w:r>
        <w:rPr>
          <w:color w:val="0E101A"/>
        </w:rPr>
        <w:t>, at the time the President-Elect of ECW Diocese of Southwest Florida, approached me with a modified offer. Would I please consider completing Jeanne’s last year of her three-year term? After much prayer, I accepted that offer. </w:t>
      </w:r>
    </w:p>
    <w:p w14:paraId="45E49C04" w14:textId="77777777" w:rsidR="00DD31EC" w:rsidRDefault="00DD31EC" w:rsidP="00DD31EC">
      <w:pPr>
        <w:pStyle w:val="NormalWeb"/>
        <w:spacing w:before="0" w:beforeAutospacing="0" w:after="0" w:afterAutospacing="0"/>
        <w:rPr>
          <w:color w:val="0E101A"/>
        </w:rPr>
      </w:pPr>
      <w:r>
        <w:rPr>
          <w:color w:val="0E101A"/>
        </w:rPr>
        <w:t>        Upon Irene’s departure for Massachusetts in June of 2020, I became the ECW Contact at Nativity. And I began leading our Steering Committee. </w:t>
      </w:r>
    </w:p>
    <w:p w14:paraId="6E422FC6" w14:textId="77777777" w:rsidR="00DD31EC" w:rsidRDefault="00DD31EC" w:rsidP="00DD31EC">
      <w:pPr>
        <w:pStyle w:val="NormalWeb"/>
        <w:spacing w:before="0" w:beforeAutospacing="0" w:after="0" w:afterAutospacing="0"/>
        <w:rPr>
          <w:color w:val="0E101A"/>
        </w:rPr>
      </w:pPr>
      <w:r>
        <w:rPr>
          <w:color w:val="0E101A"/>
        </w:rPr>
        <w:t xml:space="preserve">        From November 2019 to November 2020 as a Deanery Director and member of the ECW Diocese Executive Board, I realized how widespread we are as an organization and gained more insight into how much the women of our parishes are accomplishing. I wanted to do more! Here’s where the trepidation and prayer and conversations came into play again as well as the </w:t>
      </w:r>
      <w:r>
        <w:rPr>
          <w:color w:val="0E101A"/>
        </w:rPr>
        <w:lastRenderedPageBreak/>
        <w:t>support and encouragement of Liz and Irene. I agreed to be nominated for a three-year term as the Manasota Deanery Director. </w:t>
      </w:r>
    </w:p>
    <w:p w14:paraId="7C2FB577" w14:textId="77777777" w:rsidR="00DD31EC" w:rsidRDefault="00DD31EC" w:rsidP="00DD31EC">
      <w:pPr>
        <w:pStyle w:val="NormalWeb"/>
        <w:spacing w:before="0" w:beforeAutospacing="0" w:after="0" w:afterAutospacing="0"/>
        <w:rPr>
          <w:color w:val="0E101A"/>
        </w:rPr>
      </w:pPr>
      <w:r>
        <w:rPr>
          <w:color w:val="0E101A"/>
        </w:rPr>
        <w:t>I was elected at the Annual Meeting in November of 2020. Between June and November of 2020, I was able to turn over leading Nativity’s Steering Committee to someone else. And I am very thankful she stepped forward.</w:t>
      </w:r>
    </w:p>
    <w:p w14:paraId="4D517DDB" w14:textId="77777777" w:rsidR="00DD31EC" w:rsidRDefault="00DD31EC" w:rsidP="00DD31EC">
      <w:pPr>
        <w:pStyle w:val="NormalWeb"/>
        <w:spacing w:before="0" w:beforeAutospacing="0" w:after="0" w:afterAutospacing="0"/>
        <w:rPr>
          <w:color w:val="0E101A"/>
        </w:rPr>
      </w:pPr>
      <w:r>
        <w:rPr>
          <w:color w:val="0E101A"/>
        </w:rPr>
        <w:t xml:space="preserve">        Some, or many of you, seem to get wrapped up in the meetings you </w:t>
      </w:r>
      <w:proofErr w:type="gramStart"/>
      <w:r>
        <w:rPr>
          <w:color w:val="0E101A"/>
        </w:rPr>
        <w:t>have to</w:t>
      </w:r>
      <w:proofErr w:type="gramEnd"/>
      <w:r>
        <w:rPr>
          <w:color w:val="0E101A"/>
        </w:rPr>
        <w:t xml:space="preserve"> attend. </w:t>
      </w:r>
      <w:proofErr w:type="gramStart"/>
      <w:r>
        <w:rPr>
          <w:color w:val="0E101A"/>
        </w:rPr>
        <w:t>But,</w:t>
      </w:r>
      <w:proofErr w:type="gramEnd"/>
      <w:r>
        <w:rPr>
          <w:color w:val="0E101A"/>
        </w:rPr>
        <w:t xml:space="preserve"> guess what, at the Parish level whether you have a single leader as your ECW Contact Person, a Steering Committee, or if you want to go the whole “officers” route, that topic is entirely up to you! Beyond the parish level, the Executive Board encourages anyone at your parish who is interested to attend a deanery meeting in January or February, the Fall Combined Deanery Meeting in September or October, and the Annual Meeting in November. For me, the best part of these three meetings is the time of sharing ideas. What works at one parish may work for another. I love to see the networking going on! </w:t>
      </w:r>
    </w:p>
    <w:p w14:paraId="4A561C7D" w14:textId="77777777" w:rsidR="00DD31EC" w:rsidRDefault="00DD31EC" w:rsidP="00DD31EC">
      <w:pPr>
        <w:pStyle w:val="NormalWeb"/>
        <w:spacing w:before="0" w:beforeAutospacing="0" w:after="0" w:afterAutospacing="0"/>
        <w:rPr>
          <w:color w:val="0E101A"/>
        </w:rPr>
      </w:pPr>
      <w:r>
        <w:rPr>
          <w:color w:val="0E101A"/>
        </w:rPr>
        <w:t>        As my journey continues, I am very grateful for the love and support of my own family, my church family, the contacts I have made with the 13 parishes within my deanery, the other Deanery Directors, and the Officers and Committee Chairs of the Executive Board.</w:t>
      </w:r>
    </w:p>
    <w:p w14:paraId="648FD0C2" w14:textId="77777777" w:rsidR="00DD31EC" w:rsidRDefault="00DD31EC" w:rsidP="00DD31EC">
      <w:pPr>
        <w:pStyle w:val="NormalWeb"/>
        <w:spacing w:before="0" w:beforeAutospacing="0" w:after="0" w:afterAutospacing="0"/>
        <w:rPr>
          <w:color w:val="0E101A"/>
        </w:rPr>
      </w:pPr>
      <w:r>
        <w:rPr>
          <w:color w:val="0E101A"/>
        </w:rPr>
        <w:t>        So, I hope all of you realize that </w:t>
      </w:r>
      <w:r>
        <w:rPr>
          <w:color w:val="0E101A"/>
          <w:u w:val="single"/>
        </w:rPr>
        <w:t>you</w:t>
      </w:r>
      <w:r>
        <w:rPr>
          <w:color w:val="0E101A"/>
        </w:rPr>
        <w:t> are ECW! I pray that, as your journeys continue, you know you have my love, prayer, and support.</w:t>
      </w:r>
    </w:p>
    <w:p w14:paraId="7C488B26" w14:textId="77777777" w:rsidR="00DD31EC" w:rsidRDefault="00DD31EC" w:rsidP="00DD31EC">
      <w:pPr>
        <w:pStyle w:val="NormalWeb"/>
        <w:spacing w:before="0" w:beforeAutospacing="0" w:after="0" w:afterAutospacing="0"/>
        <w:rPr>
          <w:color w:val="0E101A"/>
        </w:rPr>
      </w:pPr>
    </w:p>
    <w:p w14:paraId="060F277F" w14:textId="77777777" w:rsidR="00DD31EC" w:rsidRDefault="00DD31EC" w:rsidP="00DD31EC">
      <w:pPr>
        <w:pStyle w:val="NormalWeb"/>
        <w:spacing w:before="0" w:beforeAutospacing="0" w:after="0" w:afterAutospacing="0"/>
        <w:rPr>
          <w:color w:val="0E101A"/>
        </w:rPr>
      </w:pPr>
      <w:r>
        <w:rPr>
          <w:color w:val="0E101A"/>
        </w:rPr>
        <w:t>Your sister in Christ,</w:t>
      </w:r>
    </w:p>
    <w:p w14:paraId="0E6ADBD3" w14:textId="77777777" w:rsidR="00DD31EC" w:rsidRDefault="00DD31EC" w:rsidP="00DD31EC">
      <w:pPr>
        <w:pStyle w:val="NormalWeb"/>
        <w:spacing w:before="0" w:beforeAutospacing="0" w:after="0" w:afterAutospacing="0"/>
        <w:rPr>
          <w:color w:val="0E101A"/>
        </w:rPr>
      </w:pPr>
      <w:r>
        <w:rPr>
          <w:color w:val="0E101A"/>
        </w:rPr>
        <w:t>Nancy Monti,</w:t>
      </w:r>
    </w:p>
    <w:p w14:paraId="347FF955" w14:textId="77777777" w:rsidR="00DD31EC" w:rsidRDefault="00DD31EC" w:rsidP="00DD31EC">
      <w:pPr>
        <w:pStyle w:val="NormalWeb"/>
        <w:spacing w:before="0" w:beforeAutospacing="0" w:after="0" w:afterAutospacing="0"/>
        <w:rPr>
          <w:color w:val="0E101A"/>
        </w:rPr>
      </w:pPr>
      <w:r>
        <w:rPr>
          <w:color w:val="0E101A"/>
        </w:rPr>
        <w:t>Manasota Deanery Director</w:t>
      </w:r>
    </w:p>
    <w:p w14:paraId="29C99B31" w14:textId="7F7BDA56" w:rsidR="00CC40BE" w:rsidRDefault="00CC40BE" w:rsidP="00DD31EC">
      <w:pPr>
        <w:jc w:val="center"/>
        <w:rPr>
          <w:rFonts w:ascii="Times New Roman" w:hAnsi="Times New Roman" w:cs="Times New Roman"/>
          <w:sz w:val="28"/>
          <w:szCs w:val="28"/>
        </w:rPr>
      </w:pPr>
    </w:p>
    <w:sectPr w:rsidR="00CC40BE" w:rsidSect="00A86EF1">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EF1"/>
    <w:rsid w:val="001B2881"/>
    <w:rsid w:val="00205123"/>
    <w:rsid w:val="002B277A"/>
    <w:rsid w:val="002D5919"/>
    <w:rsid w:val="004C264C"/>
    <w:rsid w:val="00643F3D"/>
    <w:rsid w:val="006754E8"/>
    <w:rsid w:val="009B7180"/>
    <w:rsid w:val="009C5E2B"/>
    <w:rsid w:val="00A86EF1"/>
    <w:rsid w:val="00C3186B"/>
    <w:rsid w:val="00C70EDA"/>
    <w:rsid w:val="00CC40BE"/>
    <w:rsid w:val="00DD31EC"/>
    <w:rsid w:val="00E9615A"/>
    <w:rsid w:val="00F01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F6184"/>
  <w15:chartTrackingRefBased/>
  <w15:docId w15:val="{B89BB75C-A2BA-44BE-95BB-A13942283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31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16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Monti</dc:creator>
  <cp:keywords/>
  <dc:description/>
  <cp:lastModifiedBy>Lindsey Nickel</cp:lastModifiedBy>
  <cp:revision>2</cp:revision>
  <dcterms:created xsi:type="dcterms:W3CDTF">2021-12-07T18:40:00Z</dcterms:created>
  <dcterms:modified xsi:type="dcterms:W3CDTF">2021-12-07T18:40:00Z</dcterms:modified>
</cp:coreProperties>
</file>