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076CA" w14:textId="57D1E124" w:rsidR="005F0AF1" w:rsidRPr="00D743F1" w:rsidRDefault="005F0C88" w:rsidP="00D743F1">
      <w:pPr>
        <w:jc w:val="center"/>
        <w:rPr>
          <w:sz w:val="28"/>
          <w:szCs w:val="28"/>
        </w:rPr>
      </w:pPr>
      <w:r w:rsidRPr="00D743F1">
        <w:rPr>
          <w:sz w:val="28"/>
          <w:szCs w:val="28"/>
        </w:rPr>
        <w:t>Brian McLaren</w:t>
      </w:r>
      <w:r w:rsidR="005F0AF1" w:rsidRPr="00D743F1">
        <w:rPr>
          <w:sz w:val="28"/>
          <w:szCs w:val="28"/>
        </w:rPr>
        <w:t>:</w:t>
      </w:r>
      <w:r w:rsidR="009E33F8" w:rsidRPr="00D743F1">
        <w:rPr>
          <w:sz w:val="28"/>
          <w:szCs w:val="28"/>
        </w:rPr>
        <w:t xml:space="preserve"> </w:t>
      </w:r>
      <w:r w:rsidR="005F0AF1" w:rsidRPr="00D743F1">
        <w:rPr>
          <w:sz w:val="28"/>
          <w:szCs w:val="28"/>
        </w:rPr>
        <w:t xml:space="preserve">The Doctrine of Discovery </w:t>
      </w:r>
      <w:r w:rsidR="00D743F1">
        <w:rPr>
          <w:sz w:val="28"/>
          <w:szCs w:val="28"/>
        </w:rPr>
        <w:br/>
      </w:r>
      <w:r w:rsidR="005F0AF1" w:rsidRPr="00D743F1">
        <w:rPr>
          <w:sz w:val="28"/>
          <w:szCs w:val="28"/>
        </w:rPr>
        <w:t>"To Understand the Present, Study the Past"</w:t>
      </w:r>
      <w:r w:rsidR="00D743F1" w:rsidRPr="00D743F1">
        <w:rPr>
          <w:sz w:val="28"/>
          <w:szCs w:val="28"/>
        </w:rPr>
        <w:br/>
      </w:r>
      <w:r w:rsidR="005F0AF1" w:rsidRPr="00D743F1">
        <w:rPr>
          <w:sz w:val="28"/>
          <w:szCs w:val="28"/>
          <w:u w:val="single"/>
        </w:rPr>
        <w:t xml:space="preserve">Links </w:t>
      </w:r>
      <w:r w:rsidR="00D743F1" w:rsidRPr="00D743F1">
        <w:rPr>
          <w:sz w:val="28"/>
          <w:szCs w:val="28"/>
          <w:u w:val="single"/>
        </w:rPr>
        <w:t>M</w:t>
      </w:r>
      <w:r w:rsidR="005F0AF1" w:rsidRPr="00D743F1">
        <w:rPr>
          <w:sz w:val="28"/>
          <w:szCs w:val="28"/>
          <w:u w:val="single"/>
        </w:rPr>
        <w:t>entioned</w:t>
      </w:r>
    </w:p>
    <w:p w14:paraId="797689A0" w14:textId="75CE0380" w:rsidR="002F422C" w:rsidRDefault="003815AC">
      <w:r>
        <w:t xml:space="preserve">The </w:t>
      </w:r>
      <w:r w:rsidR="00D743F1">
        <w:t>Diocesan Ra</w:t>
      </w:r>
      <w:r w:rsidR="002F6DF4">
        <w:t>ce</w:t>
      </w:r>
      <w:r w:rsidR="00D743F1">
        <w:t xml:space="preserve"> and Reconciliation page</w:t>
      </w:r>
      <w:r>
        <w:t xml:space="preserve"> has information on events and resources</w:t>
      </w:r>
      <w:r w:rsidR="002F6DF4">
        <w:t xml:space="preserve">: </w:t>
      </w:r>
      <w:r w:rsidR="002F422C" w:rsidRPr="002F422C">
        <w:t>https://www.episcopalswfl.org/reconciliation.html</w:t>
      </w:r>
    </w:p>
    <w:p w14:paraId="04ECDA30" w14:textId="2F616804" w:rsidR="007B307B" w:rsidRDefault="007B307B">
      <w:r w:rsidRPr="007B307B">
        <w:t xml:space="preserve">You can learn more about Brian and find information on his books here: </w:t>
      </w:r>
      <w:hyperlink r:id="rId4" w:history="1">
        <w:r w:rsidRPr="00133F96">
          <w:rPr>
            <w:rStyle w:val="Hyperlink"/>
          </w:rPr>
          <w:t>https://brianmclaren.net/the-great-spiritual-migration/</w:t>
        </w:r>
      </w:hyperlink>
    </w:p>
    <w:p w14:paraId="396FAA4D" w14:textId="2634AA9C" w:rsidR="007759AD" w:rsidRDefault="007759AD">
      <w:r w:rsidRPr="007759AD">
        <w:t xml:space="preserve">You can learn more about the work of The Episcopal Church and its repudiation of the Doctrine of Discovery here: </w:t>
      </w:r>
      <w:hyperlink r:id="rId5" w:history="1">
        <w:r w:rsidRPr="00133F96">
          <w:rPr>
            <w:rStyle w:val="Hyperlink"/>
          </w:rPr>
          <w:t>https://www.episcopalchurch.org/indigenousministries/repudiation-of-the-doctrine-of-discovery/</w:t>
        </w:r>
      </w:hyperlink>
    </w:p>
    <w:p w14:paraId="5D4370A3" w14:textId="062E4DE9" w:rsidR="009A37CF" w:rsidRDefault="003B7546">
      <w:r w:rsidRPr="003B7546">
        <w:t xml:space="preserve">Here is information on Valerie Kaur and her book Brian McLaren referred to: </w:t>
      </w:r>
      <w:hyperlink r:id="rId6" w:history="1">
        <w:r w:rsidRPr="002573BA">
          <w:rPr>
            <w:rStyle w:val="Hyperlink"/>
          </w:rPr>
          <w:t>https://valariekaur.com/see-no-stranger/</w:t>
        </w:r>
      </w:hyperlink>
    </w:p>
    <w:p w14:paraId="6C644E3A" w14:textId="191EAE78" w:rsidR="007D1597" w:rsidRDefault="007D1597">
      <w:r w:rsidRPr="007D1597">
        <w:t xml:space="preserve">Equal Justice Initiative website: </w:t>
      </w:r>
      <w:hyperlink r:id="rId7" w:history="1">
        <w:r w:rsidRPr="002573BA">
          <w:rPr>
            <w:rStyle w:val="Hyperlink"/>
          </w:rPr>
          <w:t>https://eji.org/</w:t>
        </w:r>
      </w:hyperlink>
    </w:p>
    <w:p w14:paraId="3B3A216E" w14:textId="7149418C" w:rsidR="007D1597" w:rsidRDefault="00715A05">
      <w:r>
        <w:t>T</w:t>
      </w:r>
      <w:r w:rsidR="007D1597" w:rsidRPr="007D1597">
        <w:t xml:space="preserve">o learn more about the history of The Great Migration of people of color from the south </w:t>
      </w:r>
      <w:hyperlink r:id="rId8" w:history="1">
        <w:r w:rsidR="007D1597" w:rsidRPr="002573BA">
          <w:rPr>
            <w:rStyle w:val="Hyperlink"/>
          </w:rPr>
          <w:t>https://www.history.com/topics/black-history/great-migration</w:t>
        </w:r>
      </w:hyperlink>
    </w:p>
    <w:p w14:paraId="51A16D16" w14:textId="79F6DE02" w:rsidR="007D1597" w:rsidRDefault="00DA0307">
      <w:r w:rsidRPr="00DA0307">
        <w:t xml:space="preserve">Direct Action Research &amp; Training, DART, is the parent organization </w:t>
      </w:r>
      <w:r w:rsidR="00715A05">
        <w:t xml:space="preserve">of </w:t>
      </w:r>
      <w:r w:rsidRPr="00DA0307">
        <w:t>community social justice arms in FL counties and elsewhere in the country</w:t>
      </w:r>
      <w:r w:rsidR="003C542A">
        <w:t>.</w:t>
      </w:r>
      <w:r w:rsidR="008A248C">
        <w:t xml:space="preserve"> </w:t>
      </w:r>
      <w:r w:rsidR="00BE3021">
        <w:t>14</w:t>
      </w:r>
      <w:r w:rsidR="003F25D1" w:rsidRPr="003F25D1">
        <w:t xml:space="preserve"> counties in Florida have justice organizations</w:t>
      </w:r>
      <w:r w:rsidR="00BE3021">
        <w:t>. These are in our Diocese</w:t>
      </w:r>
      <w:r w:rsidR="003C542A">
        <w:t>:</w:t>
      </w:r>
      <w:r w:rsidR="003F25D1" w:rsidRPr="003F25D1">
        <w:t xml:space="preserve"> L</w:t>
      </w:r>
      <w:r w:rsidR="007759AD">
        <w:t>I</w:t>
      </w:r>
      <w:r w:rsidR="003F25D1" w:rsidRPr="003F25D1">
        <w:t xml:space="preserve">FE </w:t>
      </w:r>
      <w:r w:rsidR="003C542A">
        <w:t>(</w:t>
      </w:r>
      <w:r w:rsidR="003F25D1" w:rsidRPr="003F25D1">
        <w:t>Lee</w:t>
      </w:r>
      <w:r w:rsidR="003C542A">
        <w:t>)</w:t>
      </w:r>
      <w:r w:rsidR="003F25D1" w:rsidRPr="003F25D1">
        <w:t xml:space="preserve">, HOPE </w:t>
      </w:r>
      <w:r w:rsidR="003C542A">
        <w:t>(H</w:t>
      </w:r>
      <w:r w:rsidR="007759AD">
        <w:t>illsb</w:t>
      </w:r>
      <w:r w:rsidR="003F25D1" w:rsidRPr="003F25D1">
        <w:t>oro</w:t>
      </w:r>
      <w:r w:rsidR="003C542A">
        <w:t>ugh</w:t>
      </w:r>
      <w:r w:rsidR="009B6FAF">
        <w:t>)</w:t>
      </w:r>
      <w:r w:rsidR="003F25D1" w:rsidRPr="003F25D1">
        <w:t xml:space="preserve">, SURE </w:t>
      </w:r>
      <w:r w:rsidR="009B6FAF">
        <w:t>(</w:t>
      </w:r>
      <w:r w:rsidR="003F25D1" w:rsidRPr="003F25D1">
        <w:t>Sarasota</w:t>
      </w:r>
      <w:r w:rsidR="009B6FAF">
        <w:t>)</w:t>
      </w:r>
      <w:r w:rsidR="003F25D1" w:rsidRPr="003F25D1">
        <w:t xml:space="preserve">, </w:t>
      </w:r>
      <w:r w:rsidR="003812F6">
        <w:t xml:space="preserve">FAST </w:t>
      </w:r>
      <w:r w:rsidR="009B6FAF">
        <w:t>(</w:t>
      </w:r>
      <w:r w:rsidR="003812F6">
        <w:t>Pinellas</w:t>
      </w:r>
      <w:r w:rsidR="009B6FAF">
        <w:t>)</w:t>
      </w:r>
      <w:r w:rsidR="004E4714">
        <w:t>, Manatee Justice Ministry</w:t>
      </w:r>
      <w:r w:rsidR="00EC5D08">
        <w:t xml:space="preserve"> (Manatee)</w:t>
      </w:r>
    </w:p>
    <w:p w14:paraId="4097B248" w14:textId="1EDF50D3" w:rsidR="003F25D1" w:rsidRDefault="003F25D1">
      <w:r w:rsidRPr="003F25D1">
        <w:t>Pinellas County has a lynching marker</w:t>
      </w:r>
      <w:r w:rsidR="00225F0B">
        <w:t>:</w:t>
      </w:r>
      <w:r w:rsidR="00225F0B">
        <w:br/>
      </w:r>
      <w:r w:rsidRPr="003F25D1">
        <w:t xml:space="preserve"> </w:t>
      </w:r>
      <w:hyperlink r:id="rId9" w:anchor=":~:text=The%20marker%20is%20located%20near,ceremony%20on%20Tuesday%2C%20February%2023" w:history="1">
        <w:r w:rsidRPr="002573BA">
          <w:rPr>
            <w:rStyle w:val="Hyperlink"/>
          </w:rPr>
          <w:t>https://eji.org/news/eji-partners-with-pinellas-county-florida-to-memorialize-lynching-of-john-evans/#:~:text=The%20marker%20is%20located%20near,ceremony%20on%20Tuesday%2C%20February%2023</w:t>
        </w:r>
      </w:hyperlink>
      <w:r w:rsidRPr="003F25D1">
        <w:t>.</w:t>
      </w:r>
    </w:p>
    <w:p w14:paraId="06D29CB0" w14:textId="199B0E43" w:rsidR="003F25D1" w:rsidRDefault="003F25D1">
      <w:r w:rsidRPr="003F25D1">
        <w:t>Another place to visit is in Bradenton - DeSoto National Monument.  We visited on the day they had a reenactment of the landing of DeSoto in Tampa Bay (which I think was initially presented as a celebration of the settlement of America).  Now there is an excellent video of the true story of the horror of the way Conquistadors moved through Florida.</w:t>
      </w:r>
    </w:p>
    <w:p w14:paraId="4B8190F1" w14:textId="4ABD1AFD" w:rsidR="003F25D1" w:rsidRDefault="00861219">
      <w:r>
        <w:t xml:space="preserve">Mentioned by Brian: </w:t>
      </w:r>
      <w:r w:rsidR="003F25D1" w:rsidRPr="003F25D1">
        <w:t xml:space="preserve">Buffalo Shout, </w:t>
      </w:r>
      <w:r w:rsidR="002E500C">
        <w:t>Salmon</w:t>
      </w:r>
      <w:r w:rsidR="003F25D1" w:rsidRPr="003F25D1">
        <w:t xml:space="preserve"> Cry </w:t>
      </w:r>
      <w:hyperlink r:id="rId10" w:history="1">
        <w:r w:rsidR="003F25D1" w:rsidRPr="002573BA">
          <w:rPr>
            <w:rStyle w:val="Hyperlink"/>
          </w:rPr>
          <w:t>https://store.mennomedia.org/Buffalo-Shout-Salmon-Cry-P1527.aspx</w:t>
        </w:r>
      </w:hyperlink>
    </w:p>
    <w:p w14:paraId="65392F6A" w14:textId="357FE0B3" w:rsidR="003F25D1" w:rsidRDefault="003F25D1">
      <w:r w:rsidRPr="003F25D1">
        <w:t xml:space="preserve">Website that shows where First Nation People originally lived: </w:t>
      </w:r>
      <w:hyperlink r:id="rId11" w:history="1">
        <w:r w:rsidRPr="002573BA">
          <w:rPr>
            <w:rStyle w:val="Hyperlink"/>
          </w:rPr>
          <w:t>https://native-land.ca/</w:t>
        </w:r>
      </w:hyperlink>
    </w:p>
    <w:p w14:paraId="42A24DF4" w14:textId="0E98218A" w:rsidR="002E500C" w:rsidRDefault="007B79A2">
      <w:r>
        <w:t xml:space="preserve">Belhar Confession from the Reform Church: </w:t>
      </w:r>
      <w:hyperlink r:id="rId12" w:history="1">
        <w:r w:rsidRPr="00133F96">
          <w:rPr>
            <w:rStyle w:val="Hyperlink"/>
          </w:rPr>
          <w:t>https://www.rca.org/about/theology/creeds-and-confessions/the-belhar-confession/</w:t>
        </w:r>
      </w:hyperlink>
    </w:p>
    <w:p w14:paraId="62211D18" w14:textId="77777777" w:rsidR="002E500C" w:rsidRDefault="002E500C"/>
    <w:p w14:paraId="065ED6E7" w14:textId="77777777" w:rsidR="003F25D1" w:rsidRDefault="003F25D1"/>
    <w:p w14:paraId="6686908A" w14:textId="77777777" w:rsidR="003F25D1" w:rsidRDefault="003F25D1"/>
    <w:sectPr w:rsidR="003F25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546"/>
    <w:rsid w:val="00225F0B"/>
    <w:rsid w:val="002E500C"/>
    <w:rsid w:val="002F422C"/>
    <w:rsid w:val="002F6DF4"/>
    <w:rsid w:val="003812F6"/>
    <w:rsid w:val="003815AC"/>
    <w:rsid w:val="003B7546"/>
    <w:rsid w:val="003C542A"/>
    <w:rsid w:val="003F25D1"/>
    <w:rsid w:val="004E4714"/>
    <w:rsid w:val="005F0AF1"/>
    <w:rsid w:val="005F0C88"/>
    <w:rsid w:val="00715A05"/>
    <w:rsid w:val="007759AD"/>
    <w:rsid w:val="007B307B"/>
    <w:rsid w:val="007B79A2"/>
    <w:rsid w:val="007D1597"/>
    <w:rsid w:val="00861219"/>
    <w:rsid w:val="008A248C"/>
    <w:rsid w:val="009A37CF"/>
    <w:rsid w:val="009B6FAF"/>
    <w:rsid w:val="009E33F8"/>
    <w:rsid w:val="00BE3021"/>
    <w:rsid w:val="00D743F1"/>
    <w:rsid w:val="00DA0307"/>
    <w:rsid w:val="00EC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B052C"/>
  <w15:chartTrackingRefBased/>
  <w15:docId w15:val="{5A33CCF4-BB82-4383-9F8E-21E3899F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5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75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.com/topics/black-history/great-migratio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ji.org/" TargetMode="External"/><Relationship Id="rId12" Type="http://schemas.openxmlformats.org/officeDocument/2006/relationships/hyperlink" Target="https://www.rca.org/about/theology/creeds-and-confessions/the-belhar-confessio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alariekaur.com/see-no-stranger/" TargetMode="External"/><Relationship Id="rId11" Type="http://schemas.openxmlformats.org/officeDocument/2006/relationships/hyperlink" Target="https://native-land.ca/" TargetMode="External"/><Relationship Id="rId5" Type="http://schemas.openxmlformats.org/officeDocument/2006/relationships/hyperlink" Target="https://www.episcopalchurch.org/indigenousministries/repudiation-of-the-doctrine-of-discovery/" TargetMode="External"/><Relationship Id="rId10" Type="http://schemas.openxmlformats.org/officeDocument/2006/relationships/hyperlink" Target="https://store.mennomedia.org/Buffalo-Shout-Salmon-Cry-P1527.aspx" TargetMode="External"/><Relationship Id="rId4" Type="http://schemas.openxmlformats.org/officeDocument/2006/relationships/hyperlink" Target="https://brianmclaren.net/the-great-spiritual-migration/" TargetMode="External"/><Relationship Id="rId9" Type="http://schemas.openxmlformats.org/officeDocument/2006/relationships/hyperlink" Target="https://eji.org/news/eji-partners-with-pinellas-county-florida-to-memorialize-lynching-of-john-evan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Goodwill</dc:creator>
  <cp:keywords/>
  <dc:description/>
  <cp:lastModifiedBy>Martha Goodwill</cp:lastModifiedBy>
  <cp:revision>22</cp:revision>
  <dcterms:created xsi:type="dcterms:W3CDTF">2021-04-19T23:11:00Z</dcterms:created>
  <dcterms:modified xsi:type="dcterms:W3CDTF">2021-04-20T14:34:00Z</dcterms:modified>
</cp:coreProperties>
</file>